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30" w:rsidRPr="002734ED" w:rsidRDefault="004A5730" w:rsidP="004A573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34ED">
        <w:rPr>
          <w:rFonts w:ascii="Times New Roman" w:eastAsia="Calibri" w:hAnsi="Times New Roman" w:cs="Times New Roman"/>
          <w:b/>
          <w:sz w:val="28"/>
          <w:szCs w:val="28"/>
        </w:rPr>
        <w:t>Спецификация работы по ПИА в 7 классе:</w:t>
      </w:r>
    </w:p>
    <w:p w:rsidR="004A5730" w:rsidRPr="004A5730" w:rsidRDefault="004A5730" w:rsidP="004A57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A573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Употребление</w:t>
      </w:r>
      <w:r w:rsidRPr="004A5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4A5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Indefinite</w:t>
      </w:r>
      <w:r w:rsidRPr="004A5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Tense</w:t>
      </w:r>
      <w:r w:rsidRPr="004A57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730" w:rsidRDefault="004A5730" w:rsidP="004A57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605B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Употребление </w:t>
      </w:r>
      <w:r w:rsidR="00064D09">
        <w:rPr>
          <w:rFonts w:ascii="Times New Roman" w:eastAsia="Calibri" w:hAnsi="Times New Roman" w:cs="Times New Roman"/>
          <w:sz w:val="28"/>
          <w:szCs w:val="28"/>
        </w:rPr>
        <w:t xml:space="preserve">степени сравнения имен </w:t>
      </w:r>
      <w:r>
        <w:rPr>
          <w:rFonts w:ascii="Times New Roman" w:eastAsia="Calibri" w:hAnsi="Times New Roman" w:cs="Times New Roman"/>
          <w:sz w:val="28"/>
          <w:szCs w:val="28"/>
        </w:rPr>
        <w:t>прилагательных.</w:t>
      </w:r>
    </w:p>
    <w:p w:rsidR="004A5730" w:rsidRPr="00064D09" w:rsidRDefault="004A5730" w:rsidP="004A57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4D0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Употребление</w:t>
      </w:r>
      <w:r w:rsidRPr="00064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D09">
        <w:rPr>
          <w:rFonts w:ascii="Times New Roman" w:eastAsia="Calibri" w:hAnsi="Times New Roman" w:cs="Times New Roman"/>
          <w:sz w:val="28"/>
          <w:szCs w:val="28"/>
        </w:rPr>
        <w:t>фразового глагола «</w:t>
      </w:r>
      <w:r w:rsidR="00064D09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064D09" w:rsidRPr="00064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D09">
        <w:rPr>
          <w:rFonts w:ascii="Times New Roman" w:eastAsia="Calibri" w:hAnsi="Times New Roman" w:cs="Times New Roman"/>
          <w:sz w:val="28"/>
          <w:szCs w:val="28"/>
          <w:lang w:val="en-US"/>
        </w:rPr>
        <w:t>set</w:t>
      </w:r>
      <w:r w:rsidR="00064D0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A5730" w:rsidRDefault="004A5730" w:rsidP="004A57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Употр</w:t>
      </w:r>
      <w:r w:rsidR="00064D09">
        <w:rPr>
          <w:rFonts w:ascii="Times New Roman" w:eastAsia="Calibri" w:hAnsi="Times New Roman" w:cs="Times New Roman"/>
          <w:sz w:val="28"/>
          <w:szCs w:val="28"/>
        </w:rPr>
        <w:t>ебление глаголов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D09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="00194B35">
        <w:rPr>
          <w:rFonts w:ascii="Times New Roman" w:eastAsia="Calibri" w:hAnsi="Times New Roman" w:cs="Times New Roman"/>
          <w:sz w:val="28"/>
          <w:szCs w:val="28"/>
        </w:rPr>
        <w:t>/</w:t>
      </w:r>
      <w:r w:rsidR="00064D09">
        <w:rPr>
          <w:rFonts w:ascii="Times New Roman" w:eastAsia="Calibri" w:hAnsi="Times New Roman" w:cs="Times New Roman"/>
          <w:sz w:val="28"/>
          <w:szCs w:val="28"/>
          <w:lang w:val="en-US"/>
        </w:rPr>
        <w:t>make</w:t>
      </w:r>
      <w:r w:rsidR="00064D09" w:rsidRPr="00064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D09">
        <w:rPr>
          <w:rFonts w:ascii="Times New Roman" w:eastAsia="Calibri" w:hAnsi="Times New Roman" w:cs="Times New Roman"/>
          <w:sz w:val="28"/>
          <w:szCs w:val="28"/>
        </w:rPr>
        <w:t>в устойчивых выражениях.</w:t>
      </w:r>
    </w:p>
    <w:p w:rsidR="004A5730" w:rsidRPr="002734ED" w:rsidRDefault="004A5730" w:rsidP="004A57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734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Употребление</w:t>
      </w:r>
      <w:r w:rsidRPr="002734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2734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Continuous</w:t>
      </w:r>
      <w:r w:rsidRPr="002734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Tense</w:t>
      </w:r>
      <w:r w:rsidRPr="002734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A5730" w:rsidRPr="002734ED" w:rsidRDefault="004A5730" w:rsidP="004A57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734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eastAsia="Calibri" w:hAnsi="Times New Roman" w:cs="Times New Roman"/>
          <w:sz w:val="28"/>
          <w:szCs w:val="28"/>
        </w:rPr>
        <w:t>Употребление</w:t>
      </w:r>
      <w:r w:rsidRPr="002734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4B35">
        <w:rPr>
          <w:rFonts w:ascii="Times New Roman" w:eastAsia="Calibri" w:hAnsi="Times New Roman" w:cs="Times New Roman"/>
          <w:sz w:val="28"/>
          <w:szCs w:val="28"/>
        </w:rPr>
        <w:t>глаголов</w:t>
      </w:r>
      <w:r w:rsidR="00194B35" w:rsidRPr="002734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4B35">
        <w:rPr>
          <w:rFonts w:ascii="Times New Roman" w:eastAsia="Calibri" w:hAnsi="Times New Roman" w:cs="Times New Roman"/>
          <w:sz w:val="28"/>
          <w:szCs w:val="28"/>
          <w:lang w:val="en-US"/>
        </w:rPr>
        <w:t>repair</w:t>
      </w:r>
      <w:r w:rsidR="00194B35" w:rsidRPr="002734ED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194B35">
        <w:rPr>
          <w:rFonts w:ascii="Times New Roman" w:eastAsia="Calibri" w:hAnsi="Times New Roman" w:cs="Times New Roman"/>
          <w:sz w:val="28"/>
          <w:szCs w:val="28"/>
          <w:lang w:val="en-US"/>
        </w:rPr>
        <w:t>mend</w:t>
      </w:r>
      <w:r w:rsidR="00194B35" w:rsidRPr="002734E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A5730" w:rsidRDefault="004A5730" w:rsidP="004A57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Употребление ар</w:t>
      </w:r>
      <w:r w:rsidR="00064D09">
        <w:rPr>
          <w:rFonts w:ascii="Times New Roman" w:eastAsia="Calibri" w:hAnsi="Times New Roman" w:cs="Times New Roman"/>
          <w:sz w:val="28"/>
          <w:szCs w:val="28"/>
        </w:rPr>
        <w:t>тикля с частями дня.</w:t>
      </w:r>
    </w:p>
    <w:p w:rsidR="004A5730" w:rsidRPr="00194B35" w:rsidRDefault="004A5730" w:rsidP="004A57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4B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</w:rPr>
        <w:t>Употребление</w:t>
      </w:r>
      <w:r w:rsidRPr="00194B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4B35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94B35">
        <w:rPr>
          <w:rFonts w:ascii="Times New Roman" w:eastAsia="Calibri" w:hAnsi="Times New Roman" w:cs="Times New Roman"/>
          <w:sz w:val="28"/>
          <w:szCs w:val="28"/>
        </w:rPr>
        <w:t>лов</w:t>
      </w:r>
      <w:r w:rsidR="00194B35" w:rsidRPr="00194B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94B35">
        <w:rPr>
          <w:rFonts w:ascii="Times New Roman" w:eastAsia="Calibri" w:hAnsi="Times New Roman" w:cs="Times New Roman"/>
          <w:sz w:val="28"/>
          <w:szCs w:val="28"/>
          <w:lang w:val="en-US"/>
        </w:rPr>
        <w:t>vocabulary</w:t>
      </w:r>
      <w:r w:rsidR="00194B35" w:rsidRPr="00194B35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194B35">
        <w:rPr>
          <w:rFonts w:ascii="Times New Roman" w:eastAsia="Calibri" w:hAnsi="Times New Roman" w:cs="Times New Roman"/>
          <w:sz w:val="28"/>
          <w:szCs w:val="28"/>
          <w:lang w:val="en-US"/>
        </w:rPr>
        <w:t>dictionary</w:t>
      </w:r>
      <w:r w:rsidR="00194B35" w:rsidRPr="00194B3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194B35">
        <w:rPr>
          <w:rFonts w:ascii="Times New Roman" w:eastAsia="Calibri" w:hAnsi="Times New Roman" w:cs="Times New Roman"/>
          <w:sz w:val="28"/>
          <w:szCs w:val="28"/>
          <w:lang w:val="en-US"/>
        </w:rPr>
        <w:t>translator</w:t>
      </w:r>
      <w:r w:rsidR="00194B35" w:rsidRPr="00194B35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194B35">
        <w:rPr>
          <w:rFonts w:ascii="Times New Roman" w:eastAsia="Calibri" w:hAnsi="Times New Roman" w:cs="Times New Roman"/>
          <w:sz w:val="28"/>
          <w:szCs w:val="28"/>
          <w:lang w:val="en-US"/>
        </w:rPr>
        <w:t>interpreter</w:t>
      </w:r>
      <w:r w:rsidR="00194B35" w:rsidRPr="00194B3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4A5730" w:rsidRPr="004A5730" w:rsidRDefault="004A5730" w:rsidP="004A57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Употребление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Present</w:t>
      </w:r>
      <w:r w:rsidRPr="004A5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Perfect</w:t>
      </w:r>
      <w:r w:rsidRPr="004A5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Tense</w:t>
      </w:r>
      <w:r w:rsidRPr="004A57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730" w:rsidRDefault="004A5730" w:rsidP="004A57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A5730">
        <w:rPr>
          <w:rFonts w:ascii="Times New Roman" w:eastAsia="Calibri" w:hAnsi="Times New Roman" w:cs="Times New Roman"/>
          <w:sz w:val="28"/>
          <w:szCs w:val="28"/>
        </w:rPr>
        <w:t>10.</w:t>
      </w:r>
      <w:r w:rsidR="00194B35">
        <w:rPr>
          <w:rFonts w:ascii="Times New Roman" w:eastAsia="Calibri" w:hAnsi="Times New Roman" w:cs="Times New Roman"/>
          <w:sz w:val="28"/>
          <w:szCs w:val="28"/>
        </w:rPr>
        <w:t>Употребление лексики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теме «</w:t>
      </w:r>
      <w:r w:rsidR="00194B35">
        <w:rPr>
          <w:rFonts w:ascii="Times New Roman" w:eastAsia="Calibri" w:hAnsi="Times New Roman" w:cs="Times New Roman"/>
          <w:sz w:val="28"/>
          <w:szCs w:val="28"/>
        </w:rPr>
        <w:t>Кино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A5730" w:rsidRPr="00194B35" w:rsidRDefault="00194B35" w:rsidP="004A573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11.Употребление выражений и фраз из «</w:t>
      </w:r>
      <w:r w:rsidR="00CA079C">
        <w:rPr>
          <w:rFonts w:ascii="Times New Roman" w:eastAsia="Calibri" w:hAnsi="Times New Roman" w:cs="Times New Roman"/>
          <w:sz w:val="28"/>
          <w:szCs w:val="28"/>
        </w:rPr>
        <w:t>Разговорный</w:t>
      </w:r>
      <w:r w:rsidR="00CA079C" w:rsidRPr="004C3709">
        <w:rPr>
          <w:rFonts w:ascii="Times New Roman" w:eastAsia="Calibri" w:hAnsi="Times New Roman" w:cs="Times New Roman"/>
          <w:sz w:val="28"/>
          <w:szCs w:val="28"/>
        </w:rPr>
        <w:t xml:space="preserve"> английский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97521" w:rsidRPr="00AD002B" w:rsidRDefault="00F975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785" w:rsidRPr="005F071F" w:rsidRDefault="00202785">
      <w:pPr>
        <w:spacing w:after="200" w:line="276" w:lineRule="auto"/>
        <w:rPr>
          <w:rFonts w:ascii="Calibri" w:eastAsia="Calibri" w:hAnsi="Calibri" w:cs="Calibri"/>
          <w:lang w:val="en-US"/>
        </w:rPr>
      </w:pPr>
      <w:bookmarkStart w:id="0" w:name="_GoBack"/>
      <w:bookmarkEnd w:id="0"/>
    </w:p>
    <w:p w:rsidR="00202785" w:rsidRPr="005F071F" w:rsidRDefault="00202785">
      <w:pPr>
        <w:spacing w:after="200" w:line="276" w:lineRule="auto"/>
        <w:rPr>
          <w:rFonts w:ascii="Calibri" w:eastAsia="Calibri" w:hAnsi="Calibri" w:cs="Calibri"/>
          <w:lang w:val="en-US"/>
        </w:rPr>
      </w:pPr>
    </w:p>
    <w:sectPr w:rsidR="00202785" w:rsidRPr="005F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2A7"/>
    <w:multiLevelType w:val="hybridMultilevel"/>
    <w:tmpl w:val="7C82FE58"/>
    <w:lvl w:ilvl="0" w:tplc="A5740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34A6"/>
    <w:multiLevelType w:val="hybridMultilevel"/>
    <w:tmpl w:val="3CCA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96286"/>
    <w:multiLevelType w:val="hybridMultilevel"/>
    <w:tmpl w:val="6C489AA6"/>
    <w:lvl w:ilvl="0" w:tplc="CC9C1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59E7"/>
    <w:multiLevelType w:val="hybridMultilevel"/>
    <w:tmpl w:val="5326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FA1"/>
    <w:multiLevelType w:val="hybridMultilevel"/>
    <w:tmpl w:val="CF6A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41F64"/>
    <w:multiLevelType w:val="hybridMultilevel"/>
    <w:tmpl w:val="2DB6250E"/>
    <w:lvl w:ilvl="0" w:tplc="2B024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1D82"/>
    <w:multiLevelType w:val="hybridMultilevel"/>
    <w:tmpl w:val="605ADF0C"/>
    <w:lvl w:ilvl="0" w:tplc="240A0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F5AB6"/>
    <w:multiLevelType w:val="hybridMultilevel"/>
    <w:tmpl w:val="321EFEF4"/>
    <w:lvl w:ilvl="0" w:tplc="51303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90D39"/>
    <w:multiLevelType w:val="hybridMultilevel"/>
    <w:tmpl w:val="DDE8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BAC"/>
    <w:rsid w:val="00064D09"/>
    <w:rsid w:val="00096A52"/>
    <w:rsid w:val="000C11D0"/>
    <w:rsid w:val="000C1A27"/>
    <w:rsid w:val="000E4D8A"/>
    <w:rsid w:val="001024EE"/>
    <w:rsid w:val="00106D26"/>
    <w:rsid w:val="00194B35"/>
    <w:rsid w:val="001E7CF2"/>
    <w:rsid w:val="00202785"/>
    <w:rsid w:val="00216CB5"/>
    <w:rsid w:val="002734ED"/>
    <w:rsid w:val="002C1659"/>
    <w:rsid w:val="002F42AC"/>
    <w:rsid w:val="003605BE"/>
    <w:rsid w:val="004A5730"/>
    <w:rsid w:val="004C3709"/>
    <w:rsid w:val="00542C2A"/>
    <w:rsid w:val="00554B26"/>
    <w:rsid w:val="005C7F6D"/>
    <w:rsid w:val="005F071F"/>
    <w:rsid w:val="00604E2B"/>
    <w:rsid w:val="00616378"/>
    <w:rsid w:val="00620D78"/>
    <w:rsid w:val="00694BAC"/>
    <w:rsid w:val="006A3984"/>
    <w:rsid w:val="006F62F6"/>
    <w:rsid w:val="00724B94"/>
    <w:rsid w:val="00773BB6"/>
    <w:rsid w:val="007A32A4"/>
    <w:rsid w:val="007C1511"/>
    <w:rsid w:val="008A3EF9"/>
    <w:rsid w:val="00931543"/>
    <w:rsid w:val="00974D0D"/>
    <w:rsid w:val="00994B1C"/>
    <w:rsid w:val="009B5F7E"/>
    <w:rsid w:val="00A638F4"/>
    <w:rsid w:val="00A937E1"/>
    <w:rsid w:val="00AD002B"/>
    <w:rsid w:val="00B043E5"/>
    <w:rsid w:val="00BB1895"/>
    <w:rsid w:val="00C6691E"/>
    <w:rsid w:val="00C9416F"/>
    <w:rsid w:val="00CA079C"/>
    <w:rsid w:val="00DF1EF8"/>
    <w:rsid w:val="00F62D0F"/>
    <w:rsid w:val="00F97521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0ACFB-2B7C-4017-BD4C-09F753AB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 Геннадьевна Заболоцкая</cp:lastModifiedBy>
  <cp:revision>33</cp:revision>
  <cp:lastPrinted>2020-04-27T03:31:00Z</cp:lastPrinted>
  <dcterms:created xsi:type="dcterms:W3CDTF">2019-04-18T02:48:00Z</dcterms:created>
  <dcterms:modified xsi:type="dcterms:W3CDTF">2020-04-30T03:53:00Z</dcterms:modified>
</cp:coreProperties>
</file>